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9DA61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教师职称评审述职报告</w:t>
      </w:r>
    </w:p>
    <w:p w14:paraId="7F52C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尊敬的各位领导、各位评委老师：</w:t>
      </w:r>
    </w:p>
    <w:p w14:paraId="05ED5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大家好！</w:t>
      </w:r>
    </w:p>
    <w:p w14:paraId="45A05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我叫陈璇</w:t>
      </w:r>
      <w:r>
        <w:rPr>
          <w:rFonts w:hint="eastAsia"/>
        </w:rPr>
        <w:t>，现任</w:t>
      </w:r>
      <w:r>
        <w:rPr>
          <w:rFonts w:hint="eastAsia"/>
          <w:lang w:val="en-US" w:eastAsia="zh-CN"/>
        </w:rPr>
        <w:t>江苏省马陵中学物理</w:t>
      </w:r>
      <w:r>
        <w:rPr>
          <w:rFonts w:hint="eastAsia"/>
        </w:rPr>
        <w:t>教师，并</w:t>
      </w:r>
      <w:r>
        <w:rPr>
          <w:rFonts w:hint="eastAsia"/>
          <w:lang w:val="en-US" w:eastAsia="zh-CN"/>
        </w:rPr>
        <w:t>于2024至2025年度</w:t>
      </w:r>
      <w:r>
        <w:rPr>
          <w:rFonts w:hint="eastAsia"/>
        </w:rPr>
        <w:t>担任</w:t>
      </w:r>
      <w:r>
        <w:rPr>
          <w:rFonts w:hint="eastAsia"/>
          <w:lang w:val="en-US" w:eastAsia="zh-CN"/>
        </w:rPr>
        <w:t>班主任</w:t>
      </w:r>
      <w:r>
        <w:rPr>
          <w:rFonts w:hint="eastAsia"/>
        </w:rPr>
        <w:t>职务。自</w:t>
      </w:r>
      <w:r>
        <w:rPr>
          <w:rFonts w:hint="eastAsia"/>
          <w:lang w:val="en-US" w:eastAsia="zh-CN"/>
        </w:rPr>
        <w:t>2024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月进入本校工作以来，我始终怀揣对教育事业的无限热忱与敬畏，恪尽职守，勤勉耕耘。现将任职以来的德、能、勤、绩等方面情况汇报如下，恳请各位领导、评委审议指正。</w:t>
      </w:r>
    </w:p>
    <w:p w14:paraId="075F0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一、立德树人，铸魂育人守初心</w:t>
      </w:r>
    </w:p>
    <w:p w14:paraId="23190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我始终坚持正确的政治方向，自觉学习贯彻党的教育方针政策，不断提升自身思想政治素养和师德修养。我深知“学高为师，身正为范”的深刻内涵，时刻以《中小学教师职业道德规范》为行为准绳，严于律己，为人师表。</w:t>
      </w:r>
    </w:p>
    <w:p w14:paraId="5D780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坚定理想信念：忠诚党的教育事业，将立德树人作为根本任务贯穿教育教学全过程。在课堂内外，积极引导学生树立正确的世界观、人生观、价值观，厚植家国情怀。</w:t>
      </w:r>
    </w:p>
    <w:p w14:paraId="65231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恪守师德底线：秉持高尚情操，廉洁从教，公平公正对待每一位学生。尊重学生人格，关心爱护学生，尤其关注学习困难学生和特殊家庭学生的成长，努力成为学生的良师益友。从未发生任何违反师德师风的行为。</w:t>
      </w:r>
    </w:p>
    <w:p w14:paraId="19283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弘扬高尚情操：注重言传身教，以自身积极乐观的生活态度、严谨求实的治学精神和正直善良的品格感染学生，努力营造风清气正、积极向上的班级和教学氛围。</w:t>
      </w:r>
    </w:p>
    <w:p w14:paraId="0AE02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二、精研业务，勤学善教强本领</w:t>
      </w:r>
    </w:p>
    <w:p w14:paraId="605F8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我深知扎实的专业素养和精湛的教学艺术是立教之本。始终将提升教育教学能力放在首位，刻苦钻研，勇于探索。</w:t>
      </w:r>
    </w:p>
    <w:p w14:paraId="06B6B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深耕专业知识：系统掌握本学科核心知识与前沿动态，积极参加各级各类教研培训、学术交流活动，如：</w:t>
      </w:r>
      <w:r>
        <w:rPr>
          <w:rFonts w:hint="eastAsia"/>
          <w:lang w:val="en-US" w:eastAsia="zh-CN"/>
        </w:rPr>
        <w:t>现场观摩江苏省中小学数字素养展示活动（高中专场）、</w:t>
      </w:r>
      <w:r>
        <w:rPr>
          <w:rFonts w:hint="eastAsia"/>
        </w:rPr>
        <w:t>参加</w:t>
      </w:r>
      <w:r>
        <w:rPr>
          <w:rFonts w:hint="eastAsia"/>
          <w:lang w:val="en-US" w:eastAsia="zh-CN"/>
        </w:rPr>
        <w:t>宿迁市2025年暑假教材培训、积极参与校内教师说课比赛</w:t>
      </w:r>
      <w:r>
        <w:rPr>
          <w:rFonts w:hint="eastAsia"/>
        </w:rPr>
        <w:t>等，不断更新知识结构，提升理论水平。</w:t>
      </w:r>
    </w:p>
    <w:p w14:paraId="50346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锤炼教学技艺：潜心研究教材教法，认真备课，精心设计教学环节。在课堂教学中，积极探索并实践启发式、探究式、合作式等教学模式，注重激发学生学习兴趣，培养学生核心素养和关键能力。教学语言力求清晰准确、生动形象，板书设计规范工整。能熟练运用现代教育技术辅助教学，提升课堂效率与效果。</w:t>
      </w:r>
    </w:p>
    <w:p w14:paraId="0A53E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提升育人能力：在班级管理中，坚持“严慈相济，民主科学”的原则，注重班风学风建设，培养学生自主管理能力。善于与学生沟通，及时进行心理疏导，有效化解矛盾。积极构建家校协同育人机制，定期与家长沟通，形成教育合力。</w:t>
      </w:r>
    </w:p>
    <w:p w14:paraId="3D7FE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注重科研反思：积极参与</w:t>
      </w:r>
      <w:r>
        <w:rPr>
          <w:rFonts w:hint="eastAsia"/>
          <w:lang w:val="en-US" w:eastAsia="zh-CN"/>
        </w:rPr>
        <w:t>学校组织的每周听课评课备课会议，</w:t>
      </w:r>
      <w:r>
        <w:rPr>
          <w:rFonts w:hint="eastAsia"/>
        </w:rPr>
        <w:t>坚持课后反思，不断优化教学策略。</w:t>
      </w:r>
    </w:p>
    <w:p w14:paraId="10DA1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三、爱岗敬业，履职尽责显担当</w:t>
      </w:r>
    </w:p>
    <w:p w14:paraId="232D4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我始终以高度的责任感和饱满的工作热情投入教育教学工作，勤奋务实，甘于奉献。</w:t>
      </w:r>
    </w:p>
    <w:p w14:paraId="367CB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恪守工作纪律：严格遵守学校各项规章制度，从未无故迟到、早退、旷工。出勤率高，工作时间全身心投入。</w:t>
      </w:r>
    </w:p>
    <w:p w14:paraId="78071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工作态度端正：对学校安排的工作任务，无论份内份外，均能愉快接受并全力以赴完成。具有强烈的事业心和责任感，工作积极主动，认真细致。</w:t>
      </w:r>
    </w:p>
    <w:p w14:paraId="126F6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倾心投入教学：认真履行教学常规，精心批改每一次作业，耐心辅导每一位学生。经常利用课余时间进行个别辅导或与家长沟通。积极参与早读、晚自习、监考等各项学校工作。</w:t>
      </w:r>
    </w:p>
    <w:p w14:paraId="74379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勇于承担重任：在承担额外教学任务、参与重大活动组织、临时顶岗等工作中，能够勇挑重担，任劳任怨，保质保量完成任务。</w:t>
      </w:r>
    </w:p>
    <w:p w14:paraId="71688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四、潜心耕耘，硕果盈枝见实效</w:t>
      </w:r>
    </w:p>
    <w:p w14:paraId="51B34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在各级领导的关心指导和同事们的支持帮助下，通过自身不懈努力，本人在教育教学工作中取得了一定的成绩：</w:t>
      </w:r>
    </w:p>
    <w:p w14:paraId="64611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教学成绩显著：所任教班级的学科成绩在年级同类班级中名列前茅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在2025年期末考试总结会议上担任班主任的本班荣获“优秀班级”称号</w:t>
      </w:r>
      <w:r>
        <w:rPr>
          <w:rFonts w:hint="eastAsia"/>
        </w:rPr>
        <w:t>。</w:t>
      </w:r>
    </w:p>
    <w:p w14:paraId="4B6DD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学生培养成果：所带班级班风正、学风浓，</w:t>
      </w:r>
      <w:r>
        <w:rPr>
          <w:rFonts w:hint="eastAsia"/>
          <w:lang w:val="en-US" w:eastAsia="zh-CN"/>
        </w:rPr>
        <w:t>在参与学校组织的各类活动中</w:t>
      </w:r>
      <w:r>
        <w:rPr>
          <w:rFonts w:hint="eastAsia"/>
        </w:rPr>
        <w:t>多次获得荣誉称号。学生在品德修养、行为习惯、综合能力等方面获得良好发展。</w:t>
      </w:r>
    </w:p>
    <w:p w14:paraId="0EA74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个人获得认可：</w:t>
      </w:r>
      <w:r>
        <w:rPr>
          <w:rFonts w:hint="eastAsia"/>
          <w:lang w:val="en-US" w:eastAsia="zh-CN"/>
        </w:rPr>
        <w:t>马陵中学2024年青年教师讲题大赛荣获二等奖、马陵中学2025年养正学堂杯课堂教学大赛获二等奖</w:t>
      </w:r>
      <w:bookmarkStart w:id="0" w:name="_GoBack"/>
      <w:bookmarkEnd w:id="0"/>
      <w:r>
        <w:rPr>
          <w:rFonts w:hint="eastAsia"/>
          <w:lang w:val="en-US" w:eastAsia="zh-CN"/>
        </w:rPr>
        <w:t>。</w:t>
      </w:r>
    </w:p>
    <w:p w14:paraId="564BA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五、反躬自省，砥砺前行谱新篇</w:t>
      </w:r>
    </w:p>
    <w:p w14:paraId="2A7A2B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在总结成绩的同时，我也清醒地认识到自身存在的不足：</w:t>
      </w:r>
    </w:p>
    <w:p w14:paraId="6A0D8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教育理论学习的系统性和深度还有待进一步加强。</w:t>
      </w:r>
    </w:p>
    <w:p w14:paraId="02F12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在教育教学改革的浪潮中，创新性思维和实践能力仍需持续提升。如：跨学科融合教学的探索有待深入、对特殊学生的个性化教育策略研究需加强等。</w:t>
      </w:r>
    </w:p>
    <w:p w14:paraId="231DC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展望未来，我将以此次职称评审为契机：</w:t>
      </w:r>
    </w:p>
    <w:p w14:paraId="7ECA5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持续学习：更加深入系统地学习教育教学理论和新课程理念，关注学科前沿发展。</w:t>
      </w:r>
    </w:p>
    <w:p w14:paraId="649C2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锐意创新：积极探索教育教学新方法、新模式，努力提升课堂教学的智慧含量和育人实效。潜心育人：进一步加强与学生和家长的沟通，深入研究学生成长规律，做学生锤炼品格、学习知识、创新思维、奉献祖国的引路人。</w:t>
      </w:r>
    </w:p>
    <w:p w14:paraId="72587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精进不辍：不断反思，弥补不足，以更高的标准要求自己，争取在教书育人的岗位上创造更优异的成绩，为学校的发展贡献自己的全部力量。</w:t>
      </w:r>
    </w:p>
    <w:p w14:paraId="1BF74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以上是我</w:t>
      </w:r>
      <w:r>
        <w:rPr>
          <w:rFonts w:hint="eastAsia"/>
          <w:lang w:val="en-US" w:eastAsia="zh-CN"/>
        </w:rPr>
        <w:t>的</w:t>
      </w:r>
      <w:r>
        <w:rPr>
          <w:rFonts w:hint="default"/>
          <w:lang w:val="en-US" w:eastAsia="zh-CN"/>
        </w:rPr>
        <w:t>工作述职，恳请各位领导、评委老师批评指正。感谢大家的聆听！</w:t>
      </w:r>
    </w:p>
    <w:p w14:paraId="029022AF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BF618E"/>
    <w:rsid w:val="217C6B87"/>
    <w:rsid w:val="3508593E"/>
    <w:rsid w:val="583059FA"/>
    <w:rsid w:val="61DE4505"/>
    <w:rsid w:val="751F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1847</Words>
  <Characters>1865</Characters>
  <Lines>0</Lines>
  <Paragraphs>0</Paragraphs>
  <TotalTime>26</TotalTime>
  <ScaleCrop>false</ScaleCrop>
  <LinksUpToDate>false</LinksUpToDate>
  <CharactersWithSpaces>1865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2025-08-06T01:06:00Z</dcterms:created>
  <dc:creator>32109</dc:creator>
  <cp:lastModifiedBy>山有扶苏</cp:lastModifiedBy>
  <dcterms:modified xsi:type="dcterms:W3CDTF">2025-08-08T00:16:58Z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eyJoZGlkIjoiZjMwYTAwZWIxODMxYjdkYzgzOGQ5NWE2NmU4YmI2MWEiLCJ1c2VySWQiOiIxMTMzMjY2NDk2In0=</vt:lpwstr>
  </property>
  <property fmtid="{D5CDD505-2E9C-101B-9397-08002B2CF9AE}" pid="4" name="ICV">
    <vt:lpwstr>CC500029B16B49ECA257792D0F4D2AB0_12</vt:lpwstr>
  </property>
</Properties>
</file>