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2615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个人述职报告</w:t>
      </w:r>
    </w:p>
    <w:p w14:paraId="18CFD28C">
      <w:pPr>
        <w:ind w:firstLine="560" w:firstLineChars="2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人于2024年9月到江苏省宿迁市马陵中学任教，2024年秋季担任高一14班班主任工作和高一14、16、18班的物理教学工作；2025年春季担任高一11班的班主任工作和高一11、20班的物理教学工作。这一年来，本人以学校及各处组工作计划为指导；以加强师德师风建设，提高师德水平为重点，以提高教学成绩为中心，以深化课改实验工作为动力，认真履行岗位职责，较好地完成了工作目标任务，现将这一年来的工作总结如下：</w:t>
      </w:r>
    </w:p>
    <w:p w14:paraId="1BAE3555">
      <w:pPr>
        <w:numPr>
          <w:numId w:val="0"/>
        </w:numPr>
        <w:ind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一、思想政治及工作态度</w:t>
      </w:r>
    </w:p>
    <w:p w14:paraId="41A53A64">
      <w:pPr>
        <w:numPr>
          <w:ilvl w:val="0"/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人在思想上好学上进，要求进步，忠于教育事业。拥护中国共产党领导，贯彻党的教育方针和政策，师德良好，严于律己，敬业爱岗，勤恳尽心地做好本职工作。特别是在此期间，我努力地学习政治理论，积极参加学校组织的一系列政治活动，将学到的理论知识切实运用到工作实践中，牢记初心，不忘使命。</w:t>
      </w:r>
    </w:p>
    <w:p w14:paraId="7256ADC3">
      <w:pPr>
        <w:numPr>
          <w:ilvl w:val="0"/>
          <w:numId w:val="0"/>
        </w:numPr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教学方面</w:t>
      </w:r>
    </w:p>
    <w:p w14:paraId="6A4EDD3E"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本人能够强化教学常规各环节。在课前深入钻研、细心挖掘教材，把握教材的基本思想、基本概念、教材结构、重点与难点，学生的知识基础，力求在备课的过程中既备教材又备学生，淮确把握教学重点、难点，不放过每一个知识点，在此基础上，精心制作多媒体课件。在课堂上能够运用多种教学方法，利用多种教学手段，充分调动学生的多种感官，激发学生的学习兴趣。为调动课堂积极性，制定了积分课堂吸引和激发学生对物理的兴趣；在课后认真及时批改作业，及时做好后进学生的思想工作及课后辅导工作；同时进行阶段性检测，及时了解学情，以便对症下药，调整教学策略。</w:t>
      </w:r>
    </w:p>
    <w:p w14:paraId="7F0CD880"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备课深入细致。平时认真研究教材，多方参阅各种资料，力求深入理解教材，准确把握难重点。在制定教学目的时，注意学生的实际情景。每周手写教案，并不断归纳评价经验教训。认真参加教研活动，积极参与听课评课，虚心向其他老师学习，博采众长，提高教学水平。</w:t>
      </w:r>
    </w:p>
    <w:p w14:paraId="47225D14">
      <w:pPr>
        <w:numPr>
          <w:numId w:val="0"/>
        </w:numPr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三、班主任工作方面</w:t>
      </w:r>
    </w:p>
    <w:p w14:paraId="1A068731">
      <w:pPr>
        <w:numPr>
          <w:numId w:val="0"/>
        </w:numPr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着以学生为主，为改善班风班貌，遏正不良风气，在班级沟通上，努力做好学生、家长、科任老师之间的沟通，除日常教育学生外同时做好家访、校访、电访工作，完成了每期家访任务，家校共育；无规矩不成方圆，班级常规上，狠抓纪律，严格落实制定的班级制度，做到班级责任到个人，关心学生的学习进步，更关心其心理健康，教导其做人道理，整合过往的经验与教训，注意师德的树立，扎扎实实开展地理教学工作，能平等对待每位学生，同时从父母的角度，感念每位学生家长的立场和期盼。常与学生家长进行联系，或面对面交流，或通过电话等形式，相通有无，互换信息，发挥好家庭一学校教育的沿袭性、一致性、互补性，教育教学艺术是永无止境的，我决心以这次认定职称为起点，继续努力学习工作，在今后的工作中勇于探索，勇于创新，进一步提高自身的教育教学水平。</w:t>
      </w:r>
    </w:p>
    <w:p w14:paraId="2C480DB3"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申请人：孙强 </w:t>
      </w:r>
    </w:p>
    <w:p w14:paraId="73DC2D3A">
      <w:pPr>
        <w:numPr>
          <w:numId w:val="0"/>
        </w:numPr>
        <w:jc w:val="left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日期：2025年8月7日 </w:t>
      </w:r>
      <w:r>
        <w:rPr>
          <w:rFonts w:hint="eastAsia"/>
          <w:lang w:val="en-US" w:eastAsia="zh-CN"/>
        </w:rPr>
        <w:t xml:space="preserve">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D3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2025-08-07T04:49:20Z</dcterms:created>
  <dc:creator>Administrator</dc:creator>
  <cp:lastModifiedBy>嗯</cp:lastModifiedBy>
  <dcterms:modified xsi:type="dcterms:W3CDTF">2025-08-07T05:25:34Z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eyJoZGlkIjoiMWQ0ODRlY2RkZWQ2NzE0MTVmMjEwN2RlNGIwYzIyMWYiLCJ1c2VySWQiOiIxMDU5MzY5NzAwIn0=</vt:lpwstr>
  </property>
  <property fmtid="{D5CDD505-2E9C-101B-9397-08002B2CF9AE}" pid="4" name="ICV">
    <vt:lpwstr>6958FD884BE749959C3E6F94FE45E222_12</vt:lpwstr>
  </property>
</Properties>
</file>