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6D05A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4911BCA7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 xml:space="preserve">年  </w:t>
      </w:r>
      <w:r>
        <w:rPr>
          <w:rFonts w:hint="eastAsia"/>
          <w:bCs/>
          <w:color w:val="000000"/>
          <w:kern w:val="0"/>
          <w:sz w:val="28"/>
          <w:szCs w:val="28"/>
          <w:lang w:eastAsia="zh-CN"/>
        </w:rPr>
        <w:t>8</w:t>
      </w:r>
      <w:r>
        <w:rPr>
          <w:bCs/>
          <w:color w:val="000000"/>
          <w:kern w:val="0"/>
          <w:sz w:val="28"/>
          <w:szCs w:val="28"/>
        </w:rPr>
        <w:t xml:space="preserve">月 </w:t>
      </w:r>
      <w:r>
        <w:rPr>
          <w:rFonts w:hint="eastAsia"/>
          <w:bCs/>
          <w:color w:val="000000"/>
          <w:kern w:val="0"/>
          <w:sz w:val="28"/>
          <w:szCs w:val="28"/>
          <w:lang w:eastAsia="zh-CN"/>
        </w:rPr>
        <w:t>7</w:t>
      </w:r>
      <w:r>
        <w:rPr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6"/>
        <w:tblW w:w="19192" w:type="dxa"/>
        <w:jc w:val="center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3FA29025">
        <w:tblPrEx>
          <w:tblLayout w:type="fixed"/>
        </w:tblPrEx>
        <w:trPr>
          <w:cantSplit/>
          <w:trHeight w:val="936" w:hRule="atLeast"/>
          <w:jc w:val="center"/>
        </w:trPr>
        <w:tc>
          <w:tcPr>
            <w:tcW w:w="625" w:type="dxa"/>
            <w:vAlign w:val="center"/>
          </w:tcPr>
          <w:p w14:paraId="354E5E3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vAlign w:val="center"/>
          </w:tcPr>
          <w:p w14:paraId="21B99C6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夏旭阳</w:t>
            </w:r>
          </w:p>
        </w:tc>
        <w:tc>
          <w:tcPr>
            <w:tcW w:w="1277" w:type="dxa"/>
            <w:gridSpan w:val="3"/>
            <w:vAlign w:val="center"/>
          </w:tcPr>
          <w:p w14:paraId="123DF22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vAlign w:val="center"/>
          </w:tcPr>
          <w:p w14:paraId="681446D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20021025</w:t>
            </w:r>
          </w:p>
        </w:tc>
        <w:tc>
          <w:tcPr>
            <w:tcW w:w="1650" w:type="dxa"/>
            <w:gridSpan w:val="3"/>
            <w:vAlign w:val="center"/>
          </w:tcPr>
          <w:p w14:paraId="4A6F0A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vAlign w:val="center"/>
          </w:tcPr>
          <w:p w14:paraId="0F1A5B4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20240</w:t>
            </w:r>
            <w:bookmarkStart w:id="0" w:name="_GoBack"/>
            <w:bookmarkEnd w:id="0"/>
            <w:r>
              <w:rPr>
                <w:rFonts w:hint="eastAsia"/>
                <w:bCs/>
                <w:color w:val="000000"/>
                <w:kern w:val="0"/>
                <w:lang w:eastAsia="zh-CN"/>
              </w:rPr>
              <w:t>816</w:t>
            </w:r>
          </w:p>
        </w:tc>
        <w:tc>
          <w:tcPr>
            <w:tcW w:w="727" w:type="dxa"/>
            <w:vAlign w:val="center"/>
          </w:tcPr>
          <w:p w14:paraId="7D69643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vAlign w:val="center"/>
          </w:tcPr>
          <w:p w14:paraId="5E04B6A8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1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vAlign w:val="center"/>
          </w:tcPr>
          <w:p w14:paraId="5EDE436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vAlign w:val="center"/>
          </w:tcPr>
          <w:p w14:paraId="63A73AF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教师</w:t>
            </w:r>
          </w:p>
        </w:tc>
        <w:tc>
          <w:tcPr>
            <w:tcW w:w="2301" w:type="dxa"/>
            <w:gridSpan w:val="4"/>
            <w:vAlign w:val="center"/>
          </w:tcPr>
          <w:p w14:paraId="19AEECE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vAlign w:val="center"/>
          </w:tcPr>
          <w:p w14:paraId="3E4235A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高中英语</w:t>
            </w:r>
          </w:p>
        </w:tc>
      </w:tr>
      <w:tr w14:paraId="1EF04E1F">
        <w:tblPrEx>
          <w:tblLayout w:type="fixed"/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vAlign w:val="center"/>
          </w:tcPr>
          <w:p w14:paraId="34B007C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vAlign w:val="center"/>
          </w:tcPr>
          <w:p w14:paraId="69F4A5F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21" w:type="dxa"/>
            <w:gridSpan w:val="5"/>
            <w:vAlign w:val="center"/>
          </w:tcPr>
          <w:p w14:paraId="3D97350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vAlign w:val="center"/>
          </w:tcPr>
          <w:p w14:paraId="4A6324E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922" w:type="dxa"/>
            <w:gridSpan w:val="4"/>
            <w:vAlign w:val="center"/>
          </w:tcPr>
          <w:p w14:paraId="16C7B41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vAlign w:val="center"/>
          </w:tcPr>
          <w:p w14:paraId="02CCB5D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301" w:type="dxa"/>
            <w:gridSpan w:val="4"/>
            <w:vAlign w:val="center"/>
          </w:tcPr>
          <w:p w14:paraId="54DA73E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vAlign w:val="center"/>
          </w:tcPr>
          <w:p w14:paraId="3377CA1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6B193C14">
        <w:tblPrEx>
          <w:tblLayout w:type="fixed"/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vAlign w:val="center"/>
          </w:tcPr>
          <w:p w14:paraId="778FFFE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vAlign w:val="center"/>
          </w:tcPr>
          <w:p w14:paraId="5A1CC7E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vAlign w:val="center"/>
          </w:tcPr>
          <w:p w14:paraId="72FF686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vAlign w:val="center"/>
          </w:tcPr>
          <w:p w14:paraId="193E14B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14:paraId="0733526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vAlign w:val="center"/>
          </w:tcPr>
          <w:p w14:paraId="69417DD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4014AC8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vAlign w:val="center"/>
          </w:tcPr>
          <w:p w14:paraId="421F6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vAlign w:val="center"/>
          </w:tcPr>
          <w:p w14:paraId="08AF2A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无</w:t>
            </w:r>
          </w:p>
        </w:tc>
        <w:tc>
          <w:tcPr>
            <w:tcW w:w="1120" w:type="dxa"/>
            <w:gridSpan w:val="2"/>
            <w:vMerge w:val="restart"/>
            <w:vAlign w:val="center"/>
          </w:tcPr>
          <w:p w14:paraId="5DDA4BA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14:paraId="63D3590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vAlign w:val="center"/>
          </w:tcPr>
          <w:p w14:paraId="034DF92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vAlign w:val="center"/>
          </w:tcPr>
          <w:p w14:paraId="25ED821E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rFonts w:hint="eastAsia"/>
                <w:bCs/>
                <w:color w:val="000000"/>
                <w:kern w:val="0"/>
                <w:lang w:eastAsia="zh-CN"/>
              </w:rPr>
              <w:t>1</w:t>
            </w:r>
            <w:r>
              <w:rPr>
                <w:bCs/>
                <w:color w:val="000000"/>
                <w:kern w:val="0"/>
              </w:rPr>
              <w:t xml:space="preserve"> 次</w:t>
            </w:r>
          </w:p>
        </w:tc>
        <w:tc>
          <w:tcPr>
            <w:tcW w:w="1540" w:type="dxa"/>
            <w:gridSpan w:val="3"/>
            <w:vMerge w:val="restart"/>
            <w:vAlign w:val="center"/>
          </w:tcPr>
          <w:p w14:paraId="53BDF72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14:paraId="590D856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vAlign w:val="center"/>
          </w:tcPr>
          <w:p w14:paraId="36AFEB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无</w:t>
            </w:r>
          </w:p>
        </w:tc>
      </w:tr>
      <w:tr w14:paraId="22582A49">
        <w:tblPrEx>
          <w:tblLayout w:type="fixed"/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vAlign w:val="center"/>
          </w:tcPr>
          <w:p w14:paraId="0FBFD49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vAlign w:val="center"/>
          </w:tcPr>
          <w:p w14:paraId="7ED5AD5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vAlign w:val="center"/>
          </w:tcPr>
          <w:p w14:paraId="50546AE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江苏师范大学</w:t>
            </w:r>
          </w:p>
        </w:tc>
        <w:tc>
          <w:tcPr>
            <w:tcW w:w="714" w:type="dxa"/>
            <w:gridSpan w:val="3"/>
            <w:vAlign w:val="center"/>
          </w:tcPr>
          <w:p w14:paraId="26E5888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14:paraId="773739A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2024.6.12</w:t>
            </w:r>
          </w:p>
        </w:tc>
        <w:tc>
          <w:tcPr>
            <w:tcW w:w="716" w:type="dxa"/>
            <w:vAlign w:val="center"/>
          </w:tcPr>
          <w:p w14:paraId="7C09A46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10A549D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英语（师范）</w:t>
            </w:r>
          </w:p>
        </w:tc>
        <w:tc>
          <w:tcPr>
            <w:tcW w:w="2023" w:type="dxa"/>
            <w:gridSpan w:val="4"/>
            <w:vMerge w:val="continue"/>
            <w:vAlign w:val="center"/>
          </w:tcPr>
          <w:p w14:paraId="4DF543B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vAlign w:val="center"/>
          </w:tcPr>
          <w:p w14:paraId="08FFAA8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vAlign w:val="center"/>
          </w:tcPr>
          <w:p w14:paraId="3F02855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3CDABAF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vAlign w:val="center"/>
          </w:tcPr>
          <w:p w14:paraId="4A8CD69E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continue"/>
            <w:vAlign w:val="center"/>
          </w:tcPr>
          <w:p w14:paraId="3D4C413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 w:val="continue"/>
            <w:vAlign w:val="center"/>
          </w:tcPr>
          <w:p w14:paraId="0505AC3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49AE166C">
        <w:tblPrEx>
          <w:tblLayout w:type="fixed"/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vAlign w:val="center"/>
          </w:tcPr>
          <w:p w14:paraId="2EDCA39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5966C28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4523066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27E5FEE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02F3831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14:paraId="784396D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2B6985A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1E442CD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73822D6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vAlign w:val="center"/>
          </w:tcPr>
          <w:p w14:paraId="5603456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vAlign w:val="center"/>
          </w:tcPr>
          <w:p w14:paraId="5C46928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vAlign w:val="center"/>
          </w:tcPr>
          <w:p w14:paraId="744B664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10DD9CF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59E0028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5849A15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7056DE9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14:paraId="78F0AE6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6E68C8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3074983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59859BB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vAlign w:val="center"/>
          </w:tcPr>
          <w:p w14:paraId="4D0EA30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vAlign w:val="center"/>
          </w:tcPr>
          <w:p w14:paraId="38E6DA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rFonts w:hint="eastAsia"/>
                <w:bCs/>
                <w:color w:val="000000"/>
                <w:kern w:val="0"/>
                <w:lang w:eastAsia="zh-CN"/>
              </w:rPr>
              <w:t>1</w:t>
            </w:r>
            <w:r>
              <w:rPr>
                <w:bCs/>
                <w:color w:val="000000"/>
                <w:kern w:val="0"/>
              </w:rPr>
              <w:t xml:space="preserve">       年</w:t>
            </w:r>
          </w:p>
        </w:tc>
        <w:tc>
          <w:tcPr>
            <w:tcW w:w="2436" w:type="dxa"/>
            <w:gridSpan w:val="5"/>
            <w:vAlign w:val="center"/>
          </w:tcPr>
          <w:p w14:paraId="2A755A0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vAlign w:val="center"/>
          </w:tcPr>
          <w:p w14:paraId="0B9F6B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年</w:t>
            </w:r>
          </w:p>
        </w:tc>
      </w:tr>
      <w:tr w14:paraId="216D89C7">
        <w:tblPrEx>
          <w:tblLayout w:type="fixed"/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vAlign w:val="center"/>
          </w:tcPr>
          <w:p w14:paraId="438FBF2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6BF08A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300" w:type="dxa"/>
            <w:gridSpan w:val="3"/>
            <w:vAlign w:val="center"/>
          </w:tcPr>
          <w:p w14:paraId="41DF5EA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1416" w:type="dxa"/>
            <w:gridSpan w:val="2"/>
            <w:vAlign w:val="center"/>
          </w:tcPr>
          <w:p w14:paraId="0A9E047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   科</w:t>
            </w:r>
          </w:p>
        </w:tc>
        <w:tc>
          <w:tcPr>
            <w:tcW w:w="1110" w:type="dxa"/>
            <w:gridSpan w:val="5"/>
            <w:vAlign w:val="center"/>
          </w:tcPr>
          <w:p w14:paraId="6325545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vAlign w:val="center"/>
          </w:tcPr>
          <w:p w14:paraId="5116EFB1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教学活动：按照学科组要求，认真展开完成各项教育教学活动，积极参加备课和教研活动，每周积极听课提升专业能力，积极参加各项竞赛活动。</w:t>
            </w:r>
          </w:p>
          <w:p w14:paraId="3C23CD94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获奖情况：</w:t>
            </w:r>
          </w:p>
          <w:p w14:paraId="03D4519A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马陵中学2024年青年教师讲题大赛获二等奖</w:t>
            </w:r>
          </w:p>
          <w:p w14:paraId="01CA9E9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马陵中学2025年养正学堂杯课堂教学大赛获二等奖</w:t>
            </w:r>
          </w:p>
        </w:tc>
        <w:tc>
          <w:tcPr>
            <w:tcW w:w="777" w:type="dxa"/>
            <w:gridSpan w:val="2"/>
            <w:vMerge w:val="continue"/>
            <w:vAlign w:val="center"/>
          </w:tcPr>
          <w:p w14:paraId="24370A5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14:paraId="0FC7C29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vAlign w:val="center"/>
          </w:tcPr>
          <w:p w14:paraId="4462749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14:paraId="3F7D971E">
        <w:tblPrEx>
          <w:tblLayout w:type="fixed"/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vAlign w:val="center"/>
          </w:tcPr>
          <w:p w14:paraId="64ED8FE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36B47EC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2024</w:t>
            </w:r>
          </w:p>
        </w:tc>
        <w:tc>
          <w:tcPr>
            <w:tcW w:w="1300" w:type="dxa"/>
            <w:gridSpan w:val="3"/>
            <w:vAlign w:val="center"/>
          </w:tcPr>
          <w:p w14:paraId="20FCA3D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高一31班</w:t>
            </w:r>
          </w:p>
        </w:tc>
        <w:tc>
          <w:tcPr>
            <w:tcW w:w="1416" w:type="dxa"/>
            <w:gridSpan w:val="2"/>
            <w:vAlign w:val="center"/>
          </w:tcPr>
          <w:p w14:paraId="52B83AE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英语</w:t>
            </w:r>
          </w:p>
        </w:tc>
        <w:tc>
          <w:tcPr>
            <w:tcW w:w="1110" w:type="dxa"/>
            <w:gridSpan w:val="5"/>
            <w:vAlign w:val="center"/>
          </w:tcPr>
          <w:p w14:paraId="260A0C1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12</w:t>
            </w:r>
          </w:p>
        </w:tc>
        <w:tc>
          <w:tcPr>
            <w:tcW w:w="5025" w:type="dxa"/>
            <w:gridSpan w:val="7"/>
            <w:vMerge w:val="continue"/>
            <w:vAlign w:val="center"/>
          </w:tcPr>
          <w:p w14:paraId="7219EF6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vAlign w:val="center"/>
          </w:tcPr>
          <w:p w14:paraId="537AA48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14:paraId="1F0A8E1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按时完成各项工作，关注每个学生身心健康，注重家校沟通，班级教育教学成果在同类型班级中多次获得前列</w:t>
            </w:r>
          </w:p>
        </w:tc>
        <w:tc>
          <w:tcPr>
            <w:tcW w:w="3355" w:type="dxa"/>
            <w:gridSpan w:val="6"/>
            <w:vAlign w:val="center"/>
          </w:tcPr>
          <w:p w14:paraId="75A93B8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7A601B77">
        <w:tblPrEx>
          <w:tblLayout w:type="fixed"/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vAlign w:val="center"/>
          </w:tcPr>
          <w:p w14:paraId="7CF5193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615E304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613F5EB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2020446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5175059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14:paraId="3DAC380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 w14:paraId="3235CE8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4DF732E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vAlign w:val="center"/>
          </w:tcPr>
          <w:p w14:paraId="09030FE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vAlign w:val="center"/>
          </w:tcPr>
          <w:p w14:paraId="41882C8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vAlign w:val="center"/>
          </w:tcPr>
          <w:p w14:paraId="274316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vAlign w:val="center"/>
          </w:tcPr>
          <w:p w14:paraId="3A05720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vAlign w:val="center"/>
          </w:tcPr>
          <w:p w14:paraId="7268B12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14:paraId="0EBE1FA7">
        <w:tblPrEx>
          <w:tblLayout w:type="fixed"/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vAlign w:val="center"/>
          </w:tcPr>
          <w:p w14:paraId="17B594C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563F310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vAlign w:val="center"/>
          </w:tcPr>
          <w:p w14:paraId="0C01830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598" w:type="dxa"/>
            <w:gridSpan w:val="4"/>
            <w:vAlign w:val="center"/>
          </w:tcPr>
          <w:p w14:paraId="2F8FD56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vAlign w:val="center"/>
          </w:tcPr>
          <w:p w14:paraId="3B426C6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vAlign w:val="center"/>
          </w:tcPr>
          <w:p w14:paraId="203051D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vAlign w:val="center"/>
          </w:tcPr>
          <w:p w14:paraId="2379102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vAlign w:val="center"/>
          </w:tcPr>
          <w:p w14:paraId="10A1A23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62" w:type="dxa"/>
            <w:gridSpan w:val="3"/>
            <w:vAlign w:val="center"/>
          </w:tcPr>
          <w:p w14:paraId="750E793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14:paraId="2519FEA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vAlign w:val="center"/>
          </w:tcPr>
          <w:p w14:paraId="2988DE2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14:paraId="35025C4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vAlign w:val="center"/>
          </w:tcPr>
          <w:p w14:paraId="2B5C758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vAlign w:val="center"/>
          </w:tcPr>
          <w:p w14:paraId="1CD7471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212" w:type="dxa"/>
            <w:vAlign w:val="center"/>
          </w:tcPr>
          <w:p w14:paraId="12D06EB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vAlign w:val="center"/>
          </w:tcPr>
          <w:p w14:paraId="7676C49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14:paraId="2A50A65E">
        <w:tblPrEx>
          <w:tblLayout w:type="fixed"/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vAlign w:val="center"/>
          </w:tcPr>
          <w:p w14:paraId="7FE98E0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323468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5"/>
            <w:vAlign w:val="center"/>
          </w:tcPr>
          <w:p w14:paraId="7FA59201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598" w:type="dxa"/>
            <w:gridSpan w:val="4"/>
            <w:vAlign w:val="center"/>
          </w:tcPr>
          <w:p w14:paraId="2CBE9A11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29EAC39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vAlign w:val="center"/>
          </w:tcPr>
          <w:p w14:paraId="0C3430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5AD1110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vAlign w:val="center"/>
          </w:tcPr>
          <w:p w14:paraId="290A16F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3595290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vAlign w:val="center"/>
          </w:tcPr>
          <w:p w14:paraId="7E16AAE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vAlign w:val="center"/>
          </w:tcPr>
          <w:p w14:paraId="53F3266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vAlign w:val="center"/>
          </w:tcPr>
          <w:p w14:paraId="0552BED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vAlign w:val="center"/>
          </w:tcPr>
          <w:p w14:paraId="265BB51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4583664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6E050530">
        <w:tblPrEx>
          <w:tblLayout w:type="fixed"/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vAlign w:val="center"/>
          </w:tcPr>
          <w:p w14:paraId="4EBACF9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vAlign w:val="center"/>
          </w:tcPr>
          <w:p w14:paraId="400E877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vAlign w:val="center"/>
          </w:tcPr>
          <w:p w14:paraId="375CDF1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vAlign w:val="center"/>
          </w:tcPr>
          <w:p w14:paraId="5F22EBB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vAlign w:val="center"/>
          </w:tcPr>
          <w:p w14:paraId="69E078B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14:paraId="692729B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vAlign w:val="center"/>
          </w:tcPr>
          <w:p w14:paraId="4A65163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14:paraId="2F2F2F6B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0EDBE8FB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031197E0"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54"/>
          <w:cols w:space="720" w:num="1"/>
        </w:sectPr>
      </w:pPr>
    </w:p>
    <w:p w14:paraId="6E129198"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20007A87" w:usb1="80000000" w:usb2="00000008" w:usb3="00000000" w:csb0="000001FF" w:csb1="00000000"/>
  </w:font>
  <w:font w:name="黑体">
    <w:altName w:val="Sim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altName w:val="Courier New"/>
    <w:panose1 w:val="02070309020205020404"/>
    <w:charset w:val="00"/>
    <w:family w:val="modern"/>
    <w:pitch w:val="default"/>
    <w:sig w:usb0="20007A87" w:usb1="80000000" w:usb2="00000008" w:usb3="00000000" w:csb0="000001FF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小标宋简体"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小标宋_GBK"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0" w:usb1="00000000" w:usb2="00000006" w:usb3="00000000" w:csb0="00040001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81324"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 w14:paraId="0ECC395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8D510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 w14:paraId="5FF86E9E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4D846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2025-07-31T16:38:00Z</dcterms:created>
  <dc:creator>乐悠淘</dc:creator>
  <cp:lastModifiedBy>iPhone</cp:lastModifiedBy>
  <dcterms:modified xsi:type="dcterms:W3CDTF">2025-08-08T12:08:17Z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3081-12.29.0</vt:lpwstr>
  </property>
  <property fmtid="{D5CDD505-2E9C-101B-9397-08002B2CF9AE}" pid="3" name="ICV">
    <vt:lpwstr>0D961A76D1FAC7A9646D95685AF606D2_33</vt:lpwstr>
  </property>
</Properties>
</file>